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9BF" w14:textId="77777777" w:rsidR="009553A2" w:rsidRDefault="009553A2" w:rsidP="00955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0D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All. F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Criteri di valutazione</w:t>
      </w:r>
    </w:p>
    <w:p w14:paraId="1F59F0F7" w14:textId="77777777" w:rsidR="009553A2" w:rsidRDefault="009553A2" w:rsidP="00955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N.B.: LA PRESENTE SCHEDA SARA’ REDATTA ESCLUSIVAMENTE DALL’U.V.M.D. IN SEDE DI VALUTAZIONE DELLE DOMANDE</w:t>
      </w:r>
    </w:p>
    <w:p w14:paraId="587DFFA2" w14:textId="77777777" w:rsidR="009553A2" w:rsidRDefault="009553A2" w:rsidP="00955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240"/>
        <w:gridCol w:w="2439"/>
        <w:gridCol w:w="1104"/>
        <w:gridCol w:w="1276"/>
        <w:gridCol w:w="1276"/>
      </w:tblGrid>
      <w:tr w:rsidR="009553A2" w14:paraId="363BAF0E" w14:textId="77777777" w:rsidTr="00541D84">
        <w:trPr>
          <w:trHeight w:val="263"/>
        </w:trPr>
        <w:tc>
          <w:tcPr>
            <w:tcW w:w="562" w:type="dxa"/>
          </w:tcPr>
          <w:p w14:paraId="74C4C3C3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gridSpan w:val="2"/>
          </w:tcPr>
          <w:p w14:paraId="3B970ED8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TABELLA CRITERI DI VALUTAZIONE – L.R. 20/06</w:t>
            </w:r>
          </w:p>
        </w:tc>
        <w:tc>
          <w:tcPr>
            <w:tcW w:w="1104" w:type="dxa"/>
          </w:tcPr>
          <w:p w14:paraId="2D2149D0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276" w:type="dxa"/>
          </w:tcPr>
          <w:p w14:paraId="71198621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276" w:type="dxa"/>
          </w:tcPr>
          <w:p w14:paraId="7B3B8A75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</w:tr>
      <w:tr w:rsidR="009553A2" w14:paraId="021C14FC" w14:textId="77777777" w:rsidTr="00541D84">
        <w:trPr>
          <w:trHeight w:val="1351"/>
        </w:trPr>
        <w:tc>
          <w:tcPr>
            <w:tcW w:w="562" w:type="dxa"/>
          </w:tcPr>
          <w:p w14:paraId="2AB76C00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1) </w:t>
            </w:r>
          </w:p>
        </w:tc>
        <w:tc>
          <w:tcPr>
            <w:tcW w:w="4679" w:type="dxa"/>
            <w:gridSpan w:val="2"/>
          </w:tcPr>
          <w:p w14:paraId="59B71384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Situazione sanitaria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(pt. Max 40)</w:t>
            </w:r>
          </w:p>
          <w:p w14:paraId="5F748EC9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Grado di dipendenza: </w:t>
            </w:r>
          </w:p>
          <w:p w14:paraId="15969B13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dipendenza totale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dipendenza severa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dipendenza moderata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dipendenza lieve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dipendenza minima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14:paraId="4DC7EA83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097C8FCA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  <w:p w14:paraId="0AA4F6F4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75A29573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94C606C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53A2" w14:paraId="286EB8AE" w14:textId="77777777" w:rsidTr="00541D84">
        <w:trPr>
          <w:cantSplit/>
          <w:trHeight w:val="462"/>
        </w:trPr>
        <w:tc>
          <w:tcPr>
            <w:tcW w:w="562" w:type="dxa"/>
            <w:vAlign w:val="bottom"/>
          </w:tcPr>
          <w:p w14:paraId="0A5DC3DE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2) </w:t>
            </w:r>
          </w:p>
        </w:tc>
        <w:tc>
          <w:tcPr>
            <w:tcW w:w="8335" w:type="dxa"/>
            <w:gridSpan w:val="5"/>
            <w:vAlign w:val="bottom"/>
          </w:tcPr>
          <w:p w14:paraId="4A2FD798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Situazione sociale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(pt. Max 50): condizione familiare e situazione socio-relazionale del nucleo familiare della persona con disabilità:</w:t>
            </w:r>
          </w:p>
        </w:tc>
      </w:tr>
      <w:tr w:rsidR="009553A2" w14:paraId="45A63656" w14:textId="77777777" w:rsidTr="00541D84">
        <w:trPr>
          <w:trHeight w:val="996"/>
        </w:trPr>
        <w:tc>
          <w:tcPr>
            <w:tcW w:w="562" w:type="dxa"/>
            <w:vAlign w:val="bottom"/>
          </w:tcPr>
          <w:p w14:paraId="3AAFA6EE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2.1) </w:t>
            </w:r>
          </w:p>
        </w:tc>
        <w:tc>
          <w:tcPr>
            <w:tcW w:w="4679" w:type="dxa"/>
            <w:gridSpan w:val="2"/>
            <w:vAlign w:val="bottom"/>
          </w:tcPr>
          <w:p w14:paraId="7FA3C961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Composizione del nucleo familiare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                                                       vive solo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nucleo di due persone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nucleo di tre persone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nucleo di quattro persone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nucleo di cinque persone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nucleo di sei persone e oltre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04" w:type="dxa"/>
            <w:vAlign w:val="bottom"/>
          </w:tcPr>
          <w:p w14:paraId="49719509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</w:tcPr>
          <w:p w14:paraId="256F4B6B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AD16D9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52478B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8F68A1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ADA6C1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E311C8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52DED11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EC5C9F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FAA297B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065F33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157F09C3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3A2" w14:paraId="23B0D5B8" w14:textId="77777777" w:rsidTr="00541D84">
        <w:trPr>
          <w:trHeight w:val="1610"/>
        </w:trPr>
        <w:tc>
          <w:tcPr>
            <w:tcW w:w="562" w:type="dxa"/>
            <w:vAlign w:val="bottom"/>
          </w:tcPr>
          <w:p w14:paraId="147F5970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2.2) </w:t>
            </w:r>
          </w:p>
        </w:tc>
        <w:tc>
          <w:tcPr>
            <w:tcW w:w="4679" w:type="dxa"/>
            <w:gridSpan w:val="2"/>
            <w:vAlign w:val="bottom"/>
          </w:tcPr>
          <w:p w14:paraId="7496C925" w14:textId="77777777" w:rsidR="009553A2" w:rsidRPr="00384FC4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4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Situazione familiare della persona con disabilità:</w:t>
            </w:r>
          </w:p>
          <w:p w14:paraId="57AF77C4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presenza di altre persone con disabilità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genitori anziani (ultrasettantenni) o minori anche contemporaneamente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altri parenti anziani o minori conviventi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assenza di persone con disabilità anziani e minori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04" w:type="dxa"/>
            <w:vAlign w:val="bottom"/>
          </w:tcPr>
          <w:p w14:paraId="019286A1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276" w:type="dxa"/>
            <w:vMerge/>
          </w:tcPr>
          <w:p w14:paraId="6D437B98" w14:textId="77777777" w:rsidR="009553A2" w:rsidRDefault="009553A2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E95D65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3A2" w14:paraId="398BA34A" w14:textId="77777777" w:rsidTr="00541D84">
        <w:trPr>
          <w:trHeight w:val="985"/>
        </w:trPr>
        <w:tc>
          <w:tcPr>
            <w:tcW w:w="562" w:type="dxa"/>
            <w:vAlign w:val="bottom"/>
          </w:tcPr>
          <w:p w14:paraId="5203A825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2.3) </w:t>
            </w:r>
          </w:p>
        </w:tc>
        <w:tc>
          <w:tcPr>
            <w:tcW w:w="4679" w:type="dxa"/>
            <w:gridSpan w:val="2"/>
            <w:vAlign w:val="bottom"/>
          </w:tcPr>
          <w:p w14:paraId="71566509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Situazione lavorativa del nucleo familiare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nessun componente svolge attività lavorativa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almeno un componente svolge attività lavorativa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più di un componente svolge attività lavorativa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104" w:type="dxa"/>
            <w:vAlign w:val="bottom"/>
          </w:tcPr>
          <w:p w14:paraId="1A6F030E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D5026F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CB27B4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vMerge/>
          </w:tcPr>
          <w:p w14:paraId="21BEF3E4" w14:textId="77777777" w:rsidR="009553A2" w:rsidRDefault="009553A2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9F40F4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3A2" w14:paraId="33198F6E" w14:textId="77777777" w:rsidTr="00541D84">
        <w:trPr>
          <w:trHeight w:val="1013"/>
        </w:trPr>
        <w:tc>
          <w:tcPr>
            <w:tcW w:w="562" w:type="dxa"/>
            <w:vAlign w:val="bottom"/>
          </w:tcPr>
          <w:p w14:paraId="3D040EC5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2.4) </w:t>
            </w:r>
          </w:p>
        </w:tc>
        <w:tc>
          <w:tcPr>
            <w:tcW w:w="4679" w:type="dxa"/>
            <w:gridSpan w:val="2"/>
            <w:vAlign w:val="bottom"/>
          </w:tcPr>
          <w:p w14:paraId="5FB780F1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Attività e/o prestazioni socio-sanitarie godute dalla persona con disabilità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non seguito da nessun servizio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già seguito da servizi sociali territoriali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già seguito da servizi del Piano Sociale di zona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già seguito da altri servizi socio-sanitari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04" w:type="dxa"/>
            <w:vAlign w:val="bottom"/>
          </w:tcPr>
          <w:p w14:paraId="1DDA948A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14:paraId="658136B1" w14:textId="77777777" w:rsidR="009553A2" w:rsidRDefault="009553A2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291C05DC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3A2" w14:paraId="1A62B36F" w14:textId="77777777" w:rsidTr="00541D84">
        <w:trPr>
          <w:trHeight w:val="444"/>
        </w:trPr>
        <w:tc>
          <w:tcPr>
            <w:tcW w:w="562" w:type="dxa"/>
          </w:tcPr>
          <w:p w14:paraId="76A045E0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A5972F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8335" w:type="dxa"/>
            <w:gridSpan w:val="5"/>
          </w:tcPr>
          <w:p w14:paraId="54A5ED2B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8877A3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Condizione economica  ISEE socio-sanitario (max. 10)</w:t>
            </w:r>
          </w:p>
        </w:tc>
      </w:tr>
      <w:tr w:rsidR="009553A2" w14:paraId="656C778F" w14:textId="77777777" w:rsidTr="00541D84">
        <w:trPr>
          <w:trHeight w:val="265"/>
        </w:trPr>
        <w:tc>
          <w:tcPr>
            <w:tcW w:w="562" w:type="dxa"/>
          </w:tcPr>
          <w:p w14:paraId="578A6FAE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4EB558D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€ 0.00 -  € 9.000,00 </w:t>
            </w:r>
          </w:p>
        </w:tc>
        <w:tc>
          <w:tcPr>
            <w:tcW w:w="2439" w:type="dxa"/>
          </w:tcPr>
          <w:p w14:paraId="033DFF48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</w:tcPr>
          <w:p w14:paraId="7C7726C6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</w:tcPr>
          <w:p w14:paraId="02176DED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E0C82E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3A2" w14:paraId="23C2DEF0" w14:textId="77777777" w:rsidTr="00541D84">
        <w:trPr>
          <w:trHeight w:val="485"/>
        </w:trPr>
        <w:tc>
          <w:tcPr>
            <w:tcW w:w="562" w:type="dxa"/>
          </w:tcPr>
          <w:p w14:paraId="0D339A8B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14:paraId="0FBC8810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€ 9.000,01 -  € 12.000,00 </w:t>
            </w:r>
          </w:p>
        </w:tc>
        <w:tc>
          <w:tcPr>
            <w:tcW w:w="2439" w:type="dxa"/>
          </w:tcPr>
          <w:p w14:paraId="4EBC7ED1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14:paraId="3059E9D3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14:paraId="046C0B96" w14:textId="77777777" w:rsidR="009553A2" w:rsidRDefault="009553A2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53B5B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3A2" w14:paraId="7F21A593" w14:textId="77777777" w:rsidTr="00541D84">
        <w:trPr>
          <w:trHeight w:val="265"/>
        </w:trPr>
        <w:tc>
          <w:tcPr>
            <w:tcW w:w="562" w:type="dxa"/>
          </w:tcPr>
          <w:p w14:paraId="05EF5E9B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14:paraId="4B0D0360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€ 12.000,01 -  €18.000,00 </w:t>
            </w:r>
          </w:p>
        </w:tc>
        <w:tc>
          <w:tcPr>
            <w:tcW w:w="2439" w:type="dxa"/>
          </w:tcPr>
          <w:p w14:paraId="4D475403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14:paraId="446EE4A3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14:paraId="6D460A1E" w14:textId="77777777" w:rsidR="009553A2" w:rsidRDefault="009553A2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FF16FD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3A2" w14:paraId="2445DCF5" w14:textId="77777777" w:rsidTr="00541D84">
        <w:trPr>
          <w:trHeight w:val="263"/>
        </w:trPr>
        <w:tc>
          <w:tcPr>
            <w:tcW w:w="562" w:type="dxa"/>
          </w:tcPr>
          <w:p w14:paraId="48D9E50C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A34E5E2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oltre € 18.000,01 </w:t>
            </w:r>
          </w:p>
        </w:tc>
        <w:tc>
          <w:tcPr>
            <w:tcW w:w="2439" w:type="dxa"/>
          </w:tcPr>
          <w:p w14:paraId="0A63F7DB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14:paraId="38283D7D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7ACBAF56" w14:textId="77777777" w:rsidR="009553A2" w:rsidRDefault="009553A2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1268A8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3A2" w14:paraId="1F98B466" w14:textId="77777777" w:rsidTr="00541D84">
        <w:trPr>
          <w:trHeight w:val="265"/>
        </w:trPr>
        <w:tc>
          <w:tcPr>
            <w:tcW w:w="562" w:type="dxa"/>
          </w:tcPr>
          <w:p w14:paraId="273A7A72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14:paraId="09784048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</w:t>
            </w:r>
          </w:p>
        </w:tc>
        <w:tc>
          <w:tcPr>
            <w:tcW w:w="2439" w:type="dxa"/>
          </w:tcPr>
          <w:p w14:paraId="6546CDF7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14:paraId="68586554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34373C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1276" w:type="dxa"/>
          </w:tcPr>
          <w:p w14:paraId="4837CBF8" w14:textId="77777777" w:rsidR="009553A2" w:rsidRDefault="009553A2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04D7596" w14:textId="77777777" w:rsidR="009553A2" w:rsidRDefault="009553A2" w:rsidP="009553A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160" w:line="259" w:lineRule="auto"/>
        <w:rPr>
          <w:color w:val="000000"/>
        </w:rPr>
      </w:pPr>
    </w:p>
    <w:p w14:paraId="76A4CEBC" w14:textId="77777777" w:rsidR="009553A2" w:rsidRDefault="009553A2" w:rsidP="00955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</w:t>
      </w:r>
    </w:p>
    <w:p w14:paraId="2B9BFAEF" w14:textId="77777777" w:rsidR="009553A2" w:rsidRDefault="009553A2" w:rsidP="009553A2"/>
    <w:p w14:paraId="1FCB585A" w14:textId="77777777" w:rsidR="00C109CA" w:rsidRDefault="00C109CA"/>
    <w:sectPr w:rsidR="00C109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701" w:left="1134" w:header="426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ADCE" w14:textId="77777777" w:rsidR="00220E4C" w:rsidRDefault="00220E4C">
      <w:pPr>
        <w:spacing w:after="0" w:line="240" w:lineRule="auto"/>
      </w:pPr>
      <w:r>
        <w:separator/>
      </w:r>
    </w:p>
  </w:endnote>
  <w:endnote w:type="continuationSeparator" w:id="0">
    <w:p w14:paraId="741D4520" w14:textId="77777777" w:rsidR="00220E4C" w:rsidRDefault="0022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8EB0" w14:textId="77777777" w:rsidR="00BE1ADF" w:rsidRDefault="00220E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08EE" w14:textId="77777777" w:rsidR="00BE1ADF" w:rsidRDefault="009553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bookmarkStart w:id="0" w:name="_Hlk94105332"/>
    <w:bookmarkStart w:id="1" w:name="_Hlk94105333"/>
    <w:bookmarkStart w:id="2" w:name="_Hlk94105421"/>
    <w:bookmarkStart w:id="3" w:name="_Hlk94105422"/>
    <w:bookmarkStart w:id="4" w:name="_Hlk94105493"/>
    <w:bookmarkStart w:id="5" w:name="_Hlk94105494"/>
    <w:bookmarkStart w:id="6" w:name="_Hlk94105631"/>
    <w:bookmarkStart w:id="7" w:name="_Hlk94105632"/>
    <w:r>
      <w:rPr>
        <w:color w:val="7F7F7F"/>
        <w:sz w:val="16"/>
        <w:szCs w:val="16"/>
      </w:rPr>
      <w:t>Piazza S. Lorenzo, 8 - 00060 Formello (RM) • c/o Comune di Formello</w:t>
    </w:r>
  </w:p>
  <w:p w14:paraId="43865107" w14:textId="77777777" w:rsidR="00BE1ADF" w:rsidRDefault="009553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0690194606-607</w:t>
    </w:r>
  </w:p>
  <w:p w14:paraId="12DF46B9" w14:textId="77777777" w:rsidR="00BE1ADF" w:rsidRDefault="009553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presidente@consorziovalledeltevere.it • direttore@consorziovalledeltevere.it • ufficiodipiano@consorziovalledeltevere.it info@pec.consorziovalledeltevere.it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A258" w14:textId="77777777" w:rsidR="00BE1ADF" w:rsidRDefault="00220E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5DB3" w14:textId="77777777" w:rsidR="00220E4C" w:rsidRDefault="00220E4C">
      <w:pPr>
        <w:spacing w:after="0" w:line="240" w:lineRule="auto"/>
      </w:pPr>
      <w:r>
        <w:separator/>
      </w:r>
    </w:p>
  </w:footnote>
  <w:footnote w:type="continuationSeparator" w:id="0">
    <w:p w14:paraId="002D1CF5" w14:textId="77777777" w:rsidR="00220E4C" w:rsidRDefault="00220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6763" w14:textId="77777777" w:rsidR="00BE1ADF" w:rsidRDefault="00220E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7767" w14:textId="77777777" w:rsidR="00BE1ADF" w:rsidRDefault="009553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098F2B7" wp14:editId="26A41A71">
          <wp:extent cx="6118860" cy="845820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845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774C" w14:textId="77777777" w:rsidR="00BE1ADF" w:rsidRDefault="00220E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98"/>
    <w:rsid w:val="00081998"/>
    <w:rsid w:val="00220E4C"/>
    <w:rsid w:val="009553A2"/>
    <w:rsid w:val="00B157F4"/>
    <w:rsid w:val="00C1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C962B-C036-4951-BADE-99E813F9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3A2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2022-02-02T13:40:00Z</dcterms:created>
  <dcterms:modified xsi:type="dcterms:W3CDTF">2022-02-02T13:40:00Z</dcterms:modified>
</cp:coreProperties>
</file>